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1D042" w14:textId="77777777" w:rsidR="00C32919" w:rsidRDefault="00C32919" w:rsidP="00C3291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bookmarkStart w:id="0" w:name="_GoBack"/>
      <w:bookmarkEnd w:id="0"/>
      <w:r w:rsidRPr="00C32919">
        <w:rPr>
          <w:rFonts w:ascii="Times New Roman" w:hAnsi="Times New Roman" w:cs="Times New Roman"/>
          <w:b/>
          <w:sz w:val="40"/>
          <w:szCs w:val="40"/>
          <w:u w:val="single"/>
        </w:rPr>
        <w:t>Western Blot</w:t>
      </w:r>
    </w:p>
    <w:p w14:paraId="51DF487F" w14:textId="77777777" w:rsidR="00C32919" w:rsidRDefault="00C32919" w:rsidP="00C329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Materials:</w:t>
      </w:r>
    </w:p>
    <w:p w14:paraId="7DED05C7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7083" w:rsidSect="00C32919">
          <w:headerReference w:type="default" r:id="rId7"/>
          <w:footerReference w:type="default" r:id="rId8"/>
          <w:pgSz w:w="12240" w:h="15840"/>
          <w:pgMar w:top="1440" w:right="1440" w:bottom="720" w:left="1440" w:header="720" w:footer="720" w:gutter="0"/>
          <w:cols w:space="720"/>
          <w:docGrid w:linePitch="360"/>
        </w:sectPr>
      </w:pPr>
    </w:p>
    <w:p w14:paraId="090394BD" w14:textId="77777777" w:rsidR="00C32919" w:rsidRDefault="00C32919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SDS gel with samples ran but not stained and destained.</w:t>
      </w:r>
    </w:p>
    <w:p w14:paraId="696DCA6F" w14:textId="77777777" w:rsidR="00C32919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Tris Base</w:t>
      </w:r>
    </w:p>
    <w:p w14:paraId="33FBF1DF" w14:textId="77777777" w:rsidR="00C32919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Glycine</w:t>
      </w:r>
    </w:p>
    <w:p w14:paraId="637AC0EA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Methanol</w:t>
      </w:r>
    </w:p>
    <w:p w14:paraId="7747C717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HCl</w:t>
      </w:r>
    </w:p>
    <w:p w14:paraId="17ADC7C0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NaCl</w:t>
      </w:r>
    </w:p>
    <w:p w14:paraId="00D4D71D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Non-fat Dry Milk</w:t>
      </w:r>
    </w:p>
    <w:p w14:paraId="004D1628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Ice Block</w:t>
      </w:r>
    </w:p>
    <w:p w14:paraId="2857ACDD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Sponges</w:t>
      </w:r>
    </w:p>
    <w:p w14:paraId="468F5F54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PVDF</w:t>
      </w:r>
    </w:p>
    <w:p w14:paraId="05490112" w14:textId="77777777" w:rsidR="00240A7C" w:rsidRPr="00240A7C" w:rsidRDefault="00240A7C" w:rsidP="00240A7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0A7C">
        <w:rPr>
          <w:rFonts w:ascii="Times New Roman" w:hAnsi="Times New Roman" w:cs="Times New Roman"/>
          <w:sz w:val="24"/>
          <w:szCs w:val="24"/>
        </w:rPr>
        <w:t>Whatman Filter Paper</w:t>
      </w:r>
    </w:p>
    <w:p w14:paraId="5CBAC410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Electroblotting Apparatus</w:t>
      </w:r>
    </w:p>
    <w:p w14:paraId="04008052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Antibody</w:t>
      </w:r>
    </w:p>
    <w:p w14:paraId="2247697C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Antibody</w:t>
      </w:r>
    </w:p>
    <w:p w14:paraId="28A68D85" w14:textId="77777777" w:rsidR="00C27083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NBT/BCIP</w:t>
      </w:r>
    </w:p>
    <w:p w14:paraId="188FE822" w14:textId="77777777" w:rsidR="00C27083" w:rsidRPr="00C32919" w:rsidRDefault="00C27083" w:rsidP="00C3291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Tupperware Container</w:t>
      </w:r>
    </w:p>
    <w:p w14:paraId="63C91865" w14:textId="77777777" w:rsidR="00C27083" w:rsidRDefault="00C27083" w:rsidP="00C329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C27083" w:rsidSect="00C27083">
          <w:type w:val="continuous"/>
          <w:pgSz w:w="12240" w:h="15840"/>
          <w:pgMar w:top="1440" w:right="1440" w:bottom="720" w:left="1440" w:header="720" w:footer="720" w:gutter="0"/>
          <w:cols w:num="2" w:space="720"/>
          <w:docGrid w:linePitch="360"/>
        </w:sectPr>
      </w:pPr>
    </w:p>
    <w:p w14:paraId="34B9D5CD" w14:textId="77777777" w:rsidR="00C32919" w:rsidRPr="00C32919" w:rsidRDefault="00C32919" w:rsidP="00C329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Protocol:</w:t>
      </w:r>
    </w:p>
    <w:p w14:paraId="584BDDA8" w14:textId="77777777" w:rsidR="00C32919" w:rsidRDefault="00C32919" w:rsidP="00C329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Transfer Buffer: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18"/>
        <w:gridCol w:w="810"/>
      </w:tblGrid>
      <w:tr w:rsidR="00C32919" w14:paraId="574B1C49" w14:textId="77777777" w:rsidTr="00DB3E31">
        <w:trPr>
          <w:trHeight w:val="263"/>
        </w:trPr>
        <w:tc>
          <w:tcPr>
            <w:tcW w:w="2628" w:type="dxa"/>
            <w:gridSpan w:val="2"/>
          </w:tcPr>
          <w:p w14:paraId="71835B1B" w14:textId="77777777" w:rsidR="00C32919" w:rsidRDefault="00C32919" w:rsidP="00DB3E3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10x Stock</w:t>
            </w:r>
          </w:p>
        </w:tc>
      </w:tr>
      <w:tr w:rsidR="00C32919" w14:paraId="57496E41" w14:textId="77777777" w:rsidTr="00DB3E31">
        <w:trPr>
          <w:trHeight w:val="263"/>
        </w:trPr>
        <w:tc>
          <w:tcPr>
            <w:tcW w:w="1818" w:type="dxa"/>
          </w:tcPr>
          <w:p w14:paraId="7788F18F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Tris Base</w:t>
            </w:r>
          </w:p>
        </w:tc>
        <w:tc>
          <w:tcPr>
            <w:tcW w:w="810" w:type="dxa"/>
          </w:tcPr>
          <w:p w14:paraId="5BA8015F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30g</w:t>
            </w:r>
          </w:p>
        </w:tc>
      </w:tr>
      <w:tr w:rsidR="00C32919" w14:paraId="57A37E92" w14:textId="77777777" w:rsidTr="00DB3E31">
        <w:trPr>
          <w:trHeight w:val="263"/>
        </w:trPr>
        <w:tc>
          <w:tcPr>
            <w:tcW w:w="1818" w:type="dxa"/>
          </w:tcPr>
          <w:p w14:paraId="37179E2A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Glycine</w:t>
            </w:r>
          </w:p>
        </w:tc>
        <w:tc>
          <w:tcPr>
            <w:tcW w:w="810" w:type="dxa"/>
          </w:tcPr>
          <w:p w14:paraId="201B6FFA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144g</w:t>
            </w:r>
          </w:p>
        </w:tc>
      </w:tr>
      <w:tr w:rsidR="00C32919" w14:paraId="53F76188" w14:textId="77777777" w:rsidTr="00DB3E31">
        <w:trPr>
          <w:trHeight w:val="278"/>
        </w:trPr>
        <w:tc>
          <w:tcPr>
            <w:tcW w:w="1818" w:type="dxa"/>
          </w:tcPr>
          <w:p w14:paraId="363B7C15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BTV with water</w:t>
            </w:r>
          </w:p>
        </w:tc>
        <w:tc>
          <w:tcPr>
            <w:tcW w:w="810" w:type="dxa"/>
          </w:tcPr>
          <w:p w14:paraId="231411B0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1L</w:t>
            </w:r>
          </w:p>
        </w:tc>
      </w:tr>
    </w:tbl>
    <w:p w14:paraId="54657B04" w14:textId="77777777" w:rsidR="00C32919" w:rsidRDefault="00240A7C" w:rsidP="00C3291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BTV: Bring to volume</w:t>
      </w:r>
    </w:p>
    <w:p w14:paraId="542D35C6" w14:textId="77777777" w:rsidR="00240A7C" w:rsidRDefault="00240A7C" w:rsidP="00C3291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88"/>
        <w:gridCol w:w="900"/>
      </w:tblGrid>
      <w:tr w:rsidR="00C32919" w14:paraId="4C0E6455" w14:textId="77777777" w:rsidTr="00DB3E31">
        <w:trPr>
          <w:trHeight w:val="277"/>
        </w:trPr>
        <w:tc>
          <w:tcPr>
            <w:tcW w:w="2088" w:type="dxa"/>
            <w:gridSpan w:val="2"/>
          </w:tcPr>
          <w:p w14:paraId="6574C74B" w14:textId="77777777" w:rsidR="00C32919" w:rsidRDefault="00C32919" w:rsidP="00240A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</w:t>
            </w:r>
            <w:r w:rsidR="00240A7C">
              <w:rPr>
                <w:rFonts w:ascii="Times New Roman" w:hAnsi="Times New Roman" w:cs="Times New Roman"/>
                <w:sz w:val="24"/>
                <w:szCs w:val="24"/>
              </w:rPr>
              <w:t xml:space="preserve"> Transfer Buffer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32919" w14:paraId="5229BC1D" w14:textId="77777777" w:rsidTr="00DB3E31">
        <w:trPr>
          <w:trHeight w:val="277"/>
        </w:trPr>
        <w:tc>
          <w:tcPr>
            <w:tcW w:w="1188" w:type="dxa"/>
          </w:tcPr>
          <w:p w14:paraId="5F2BF3C8" w14:textId="77777777" w:rsidR="00C32919" w:rsidRPr="00327EFA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900" w:type="dxa"/>
          </w:tcPr>
          <w:p w14:paraId="343436DE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750ml</w:t>
            </w:r>
          </w:p>
        </w:tc>
      </w:tr>
      <w:tr w:rsidR="00C32919" w14:paraId="32C90107" w14:textId="77777777" w:rsidTr="00DB3E31">
        <w:trPr>
          <w:trHeight w:val="277"/>
        </w:trPr>
        <w:tc>
          <w:tcPr>
            <w:tcW w:w="1188" w:type="dxa"/>
          </w:tcPr>
          <w:p w14:paraId="262279BB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MeOH</w:t>
            </w:r>
          </w:p>
        </w:tc>
        <w:tc>
          <w:tcPr>
            <w:tcW w:w="900" w:type="dxa"/>
          </w:tcPr>
          <w:p w14:paraId="13A4C291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150ml</w:t>
            </w:r>
          </w:p>
        </w:tc>
      </w:tr>
      <w:tr w:rsidR="00C32919" w14:paraId="3C953FAE" w14:textId="77777777" w:rsidTr="00DB3E31">
        <w:trPr>
          <w:trHeight w:val="292"/>
        </w:trPr>
        <w:tc>
          <w:tcPr>
            <w:tcW w:w="1188" w:type="dxa"/>
          </w:tcPr>
          <w:p w14:paraId="643946E7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10x stock</w:t>
            </w:r>
          </w:p>
        </w:tc>
        <w:tc>
          <w:tcPr>
            <w:tcW w:w="900" w:type="dxa"/>
          </w:tcPr>
          <w:p w14:paraId="0461F233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100ml</w:t>
            </w:r>
          </w:p>
        </w:tc>
      </w:tr>
    </w:tbl>
    <w:p w14:paraId="44B8D60B" w14:textId="77777777" w:rsidR="00C32919" w:rsidRDefault="00C32919" w:rsidP="00C3291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5x Tris-Buffer Saline (TBS):</w:t>
      </w:r>
    </w:p>
    <w:p w14:paraId="01F84A0D" w14:textId="77777777" w:rsidR="00C32919" w:rsidRDefault="00C32919" w:rsidP="00C3291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Dissolve 30.25g Tris Base in dH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O.</w:t>
      </w:r>
    </w:p>
    <w:p w14:paraId="2D3D9756" w14:textId="77777777" w:rsidR="00C32919" w:rsidRDefault="00C32919" w:rsidP="00C3291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concentrated HCl to adjust to final pH 7.4.</w:t>
      </w:r>
    </w:p>
    <w:p w14:paraId="2EE38414" w14:textId="77777777" w:rsidR="00C32919" w:rsidRDefault="00C32919" w:rsidP="00C3291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22.5g NaCl.</w:t>
      </w:r>
    </w:p>
    <w:p w14:paraId="694EC8D5" w14:textId="77777777" w:rsidR="00C32919" w:rsidRDefault="00C32919" w:rsidP="00C32919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BTV with water 500ml.</w:t>
      </w:r>
    </w:p>
    <w:p w14:paraId="0E7B7DDB" w14:textId="77777777" w:rsidR="00C32919" w:rsidRDefault="00C32919" w:rsidP="00C3291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1% Blotto Buffer (store in fridge):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18"/>
        <w:gridCol w:w="860"/>
      </w:tblGrid>
      <w:tr w:rsidR="00C32919" w14:paraId="0D3FAAB6" w14:textId="77777777" w:rsidTr="00DB3E31">
        <w:trPr>
          <w:trHeight w:val="277"/>
        </w:trPr>
        <w:tc>
          <w:tcPr>
            <w:tcW w:w="2218" w:type="dxa"/>
          </w:tcPr>
          <w:p w14:paraId="3297F24E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Non-fat dry milk</w:t>
            </w:r>
          </w:p>
        </w:tc>
        <w:tc>
          <w:tcPr>
            <w:tcW w:w="860" w:type="dxa"/>
          </w:tcPr>
          <w:p w14:paraId="0A377993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1.8g</w:t>
            </w:r>
          </w:p>
        </w:tc>
      </w:tr>
      <w:tr w:rsidR="00C32919" w14:paraId="78B4D500" w14:textId="77777777" w:rsidTr="00DB3E31">
        <w:trPr>
          <w:trHeight w:val="293"/>
        </w:trPr>
        <w:tc>
          <w:tcPr>
            <w:tcW w:w="2218" w:type="dxa"/>
          </w:tcPr>
          <w:p w14:paraId="5E84C555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TBS</w:t>
            </w:r>
          </w:p>
        </w:tc>
        <w:tc>
          <w:tcPr>
            <w:tcW w:w="860" w:type="dxa"/>
          </w:tcPr>
          <w:p w14:paraId="26933715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180ml</w:t>
            </w:r>
          </w:p>
        </w:tc>
      </w:tr>
    </w:tbl>
    <w:p w14:paraId="4C5C5FEE" w14:textId="77777777" w:rsidR="00C32919" w:rsidRDefault="00C32919" w:rsidP="00C3291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5% Blotto Buffer (store in fridge):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18"/>
        <w:gridCol w:w="860"/>
      </w:tblGrid>
      <w:tr w:rsidR="00C32919" w14:paraId="324341F4" w14:textId="77777777" w:rsidTr="00DB3E31">
        <w:trPr>
          <w:trHeight w:val="284"/>
        </w:trPr>
        <w:tc>
          <w:tcPr>
            <w:tcW w:w="2218" w:type="dxa"/>
          </w:tcPr>
          <w:p w14:paraId="0ED8FBEA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Non-fat dry milk</w:t>
            </w:r>
          </w:p>
        </w:tc>
        <w:tc>
          <w:tcPr>
            <w:tcW w:w="860" w:type="dxa"/>
          </w:tcPr>
          <w:p w14:paraId="3544FA4E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2.5g</w:t>
            </w:r>
          </w:p>
        </w:tc>
      </w:tr>
      <w:tr w:rsidR="00C32919" w14:paraId="04428984" w14:textId="77777777" w:rsidTr="00DB3E31">
        <w:trPr>
          <w:trHeight w:val="284"/>
        </w:trPr>
        <w:tc>
          <w:tcPr>
            <w:tcW w:w="2218" w:type="dxa"/>
          </w:tcPr>
          <w:p w14:paraId="5945E948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1x TBS</w:t>
            </w:r>
          </w:p>
        </w:tc>
        <w:tc>
          <w:tcPr>
            <w:tcW w:w="860" w:type="dxa"/>
          </w:tcPr>
          <w:p w14:paraId="6A135F79" w14:textId="77777777" w:rsidR="00C32919" w:rsidRDefault="00C32919" w:rsidP="00DB3E3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50ml</w:t>
            </w:r>
          </w:p>
        </w:tc>
      </w:tr>
    </w:tbl>
    <w:p w14:paraId="07A2374B" w14:textId="77777777" w:rsidR="00C32919" w:rsidRDefault="00C32919" w:rsidP="00C3291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running </w:t>
      </w:r>
      <w:r w:rsidR="00240A7C">
        <w:rPr>
          <w:rFonts w:ascii="Times New Roman" w:hAnsi="Times New Roman" w:cs="Times New Roman"/>
          <w:sz w:val="24"/>
          <w:szCs w:val="24"/>
        </w:rPr>
        <w:t>SDS-PAGE</w:t>
      </w:r>
      <w:r>
        <w:rPr>
          <w:rFonts w:ascii="Times New Roman" w:hAnsi="Times New Roman" w:cs="Times New Roman"/>
          <w:sz w:val="24"/>
          <w:szCs w:val="24"/>
        </w:rPr>
        <w:t xml:space="preserve"> soak in 1x Transfer Buffer 15-30 minutes.</w:t>
      </w:r>
    </w:p>
    <w:p w14:paraId="752FDD68" w14:textId="77777777" w:rsidR="00C32919" w:rsidRPr="001D3878" w:rsidRDefault="00C32919" w:rsidP="00C3291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Pre-wet membrane in methanol 10 seconds, and then soak with </w:t>
      </w:r>
      <w:r w:rsidR="00240A7C">
        <w:rPr>
          <w:rFonts w:ascii="Times New Roman" w:hAnsi="Times New Roman" w:cs="Times New Roman"/>
          <w:sz w:val="24"/>
          <w:szCs w:val="24"/>
        </w:rPr>
        <w:t>SDS-PAGE</w:t>
      </w:r>
      <w:r>
        <w:rPr>
          <w:rFonts w:ascii="Times New Roman" w:hAnsi="Times New Roman" w:cs="Times New Roman"/>
          <w:sz w:val="24"/>
          <w:szCs w:val="24"/>
        </w:rPr>
        <w:t xml:space="preserve"> in 1x Transfer Buffer 15-20 minutes.</w:t>
      </w:r>
    </w:p>
    <w:p w14:paraId="484DE294" w14:textId="77777777" w:rsidR="00C32919" w:rsidRDefault="00C32919" w:rsidP="00C329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 up transfer sandwich as follows:</w:t>
      </w:r>
    </w:p>
    <w:p w14:paraId="6EFA3515" w14:textId="77777777" w:rsidR="00C32919" w:rsidRDefault="00C32919" w:rsidP="00C3291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Clear plastic</w:t>
      </w:r>
    </w:p>
    <w:p w14:paraId="0FD3675C" w14:textId="77777777" w:rsidR="00C32919" w:rsidRDefault="00C32919" w:rsidP="00C3291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Sponge</w:t>
      </w:r>
    </w:p>
    <w:p w14:paraId="3C30EA4C" w14:textId="77777777" w:rsidR="00C32919" w:rsidRDefault="00C32919" w:rsidP="00C3291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Whatman</w:t>
      </w:r>
      <w:r w:rsidR="00240A7C">
        <w:rPr>
          <w:rFonts w:ascii="Times New Roman" w:hAnsi="Times New Roman" w:cs="Times New Roman"/>
          <w:sz w:val="24"/>
          <w:szCs w:val="24"/>
        </w:rPr>
        <w:t xml:space="preserve"> Filter Paper</w:t>
      </w:r>
    </w:p>
    <w:p w14:paraId="3B993017" w14:textId="77777777" w:rsidR="00C32919" w:rsidRDefault="00C32919" w:rsidP="00C3291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Membrane</w:t>
      </w:r>
    </w:p>
    <w:p w14:paraId="7ED6AAF5" w14:textId="77777777" w:rsidR="00240A7C" w:rsidRDefault="00240A7C" w:rsidP="00C3291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SDS-PAGE </w:t>
      </w:r>
    </w:p>
    <w:p w14:paraId="0C697996" w14:textId="77777777" w:rsidR="00240A7C" w:rsidRDefault="00240A7C" w:rsidP="00240A7C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Whatman Filter Paper</w:t>
      </w:r>
    </w:p>
    <w:p w14:paraId="456A1747" w14:textId="77777777" w:rsidR="00C32919" w:rsidRDefault="00C32919" w:rsidP="00C3291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Sponge</w:t>
      </w:r>
    </w:p>
    <w:p w14:paraId="120BE9F2" w14:textId="77777777" w:rsidR="00C32919" w:rsidRDefault="00C32919" w:rsidP="00C3291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plastic</w:t>
      </w:r>
    </w:p>
    <w:p w14:paraId="6E1A92A6" w14:textId="77777777" w:rsidR="00C32919" w:rsidRDefault="00C32919" w:rsidP="00C329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Transfer 1 hour at 250mAmp with frozen unit at room temperature or overnight in cold room at 30mAmp with frozen unit.</w:t>
      </w:r>
    </w:p>
    <w:p w14:paraId="0C78CAD1" w14:textId="77777777" w:rsidR="00C32919" w:rsidRDefault="00C32919" w:rsidP="00C329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Remove membrane and pre-block in 25ml of 5% Blotto Buffer for 30 minutes to one hour at room temperature with gentle rocking.</w:t>
      </w:r>
    </w:p>
    <w:p w14:paraId="1109659B" w14:textId="77777777" w:rsidR="00C32919" w:rsidRDefault="00C32919" w:rsidP="00C329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primary antibody (</w:t>
      </w:r>
      <w:r w:rsidR="00240A7C">
        <w:rPr>
          <w:rFonts w:ascii="Times New Roman" w:hAnsi="Times New Roman" w:cs="Times New Roman"/>
          <w:sz w:val="24"/>
          <w:szCs w:val="24"/>
        </w:rPr>
        <w:t>ask instructor about it</w:t>
      </w:r>
      <w:r>
        <w:rPr>
          <w:rFonts w:ascii="Times New Roman" w:hAnsi="Times New Roman" w:cs="Times New Roman"/>
          <w:sz w:val="24"/>
          <w:szCs w:val="24"/>
        </w:rPr>
        <w:t>) and incubate 45 minutes at room temperature with gentle rocking, or overnight in cold room with gentle rocking.</w:t>
      </w:r>
    </w:p>
    <w:p w14:paraId="308BAF32" w14:textId="77777777" w:rsidR="00C32919" w:rsidRDefault="00C32919" w:rsidP="00C329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 membrane for 10 minutes three times with 15ml 1% Blotto Buffer at room temperature.</w:t>
      </w:r>
    </w:p>
    <w:p w14:paraId="79CCDA5E" w14:textId="77777777" w:rsidR="00C32919" w:rsidRDefault="00C32919" w:rsidP="00C329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Treat with secondary antibody </w:t>
      </w:r>
      <w:r w:rsidR="00240A7C">
        <w:rPr>
          <w:rFonts w:ascii="Times New Roman" w:hAnsi="Times New Roman" w:cs="Times New Roman"/>
          <w:sz w:val="24"/>
          <w:szCs w:val="24"/>
        </w:rPr>
        <w:t>(ask instructor about it)</w:t>
      </w:r>
      <w:r>
        <w:rPr>
          <w:rFonts w:ascii="Times New Roman" w:hAnsi="Times New Roman" w:cs="Times New Roman"/>
          <w:sz w:val="24"/>
          <w:szCs w:val="24"/>
        </w:rPr>
        <w:t xml:space="preserve"> in 25ml of 5% Blotto Buffer for 45 minutes at room temperature.</w:t>
      </w:r>
    </w:p>
    <w:p w14:paraId="42E233BF" w14:textId="77777777" w:rsidR="00C32919" w:rsidRDefault="00C32919" w:rsidP="00C329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 as in step 11.</w:t>
      </w:r>
      <w:r w:rsidRPr="000B67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E7F9EE" w14:textId="77777777" w:rsidR="00C32919" w:rsidRDefault="00C32919" w:rsidP="00C329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Apply </w:t>
      </w:r>
      <w:r w:rsidR="00240A7C">
        <w:rPr>
          <w:rFonts w:ascii="Times New Roman" w:hAnsi="Times New Roman" w:cs="Times New Roman"/>
          <w:sz w:val="24"/>
          <w:szCs w:val="24"/>
        </w:rPr>
        <w:t>developing reagent (ask instructor about it) u</w:t>
      </w:r>
      <w:r>
        <w:rPr>
          <w:rFonts w:ascii="Times New Roman" w:hAnsi="Times New Roman" w:cs="Times New Roman"/>
          <w:sz w:val="24"/>
          <w:szCs w:val="24"/>
        </w:rPr>
        <w:t>ntil sufficiently developed.</w:t>
      </w:r>
    </w:p>
    <w:p w14:paraId="306C0D9B" w14:textId="77777777" w:rsidR="0082365F" w:rsidRDefault="00C32919" w:rsidP="00C329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between two pieces of filter paper and store in lab book to dry.</w:t>
      </w:r>
    </w:p>
    <w:p w14:paraId="3C52CDBF" w14:textId="77777777" w:rsidR="00C32919" w:rsidRPr="00C32919" w:rsidRDefault="00C32919" w:rsidP="00C32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Author: </w:t>
      </w:r>
      <w:r>
        <w:rPr>
          <w:rFonts w:ascii="Times New Roman" w:hAnsi="Times New Roman" w:cs="Times New Roman"/>
          <w:sz w:val="24"/>
          <w:szCs w:val="24"/>
        </w:rPr>
        <w:t>Darcy Mines</w:t>
      </w:r>
      <w:r w:rsidR="00240A7C">
        <w:rPr>
          <w:rFonts w:ascii="Times New Roman" w:hAnsi="Times New Roman" w:cs="Times New Roman"/>
          <w:sz w:val="24"/>
          <w:szCs w:val="24"/>
        </w:rPr>
        <w:t>/Alejandro Pabon</w:t>
      </w:r>
    </w:p>
    <w:sectPr w:rsidR="00C32919" w:rsidRPr="00C32919" w:rsidSect="00C27083">
      <w:type w:val="continuous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1E06F" w14:textId="77777777" w:rsidR="00E904EC" w:rsidRDefault="00E904EC" w:rsidP="00C32919">
      <w:pPr>
        <w:spacing w:after="0" w:line="240" w:lineRule="auto"/>
      </w:pPr>
      <w:r>
        <w:separator/>
      </w:r>
    </w:p>
  </w:endnote>
  <w:endnote w:type="continuationSeparator" w:id="0">
    <w:p w14:paraId="5B8722E8" w14:textId="77777777" w:rsidR="00E904EC" w:rsidRDefault="00E904EC" w:rsidP="00C3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F06B3" w14:textId="523C047D" w:rsidR="00C27083" w:rsidRDefault="00C27083" w:rsidP="00C27083">
    <w:r>
      <w:t>Confidential</w:t>
    </w:r>
    <w:r>
      <w:ptab w:relativeTo="margin" w:alignment="center" w:leader="none"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 w:rsidR="006A128E">
          <w:rPr>
            <w:noProof/>
          </w:rPr>
          <w:fldChar w:fldCharType="begin"/>
        </w:r>
        <w:r w:rsidR="006A128E">
          <w:rPr>
            <w:noProof/>
          </w:rPr>
          <w:instrText xml:space="preserve"> PAGE </w:instrText>
        </w:r>
        <w:r w:rsidR="006A128E">
          <w:rPr>
            <w:noProof/>
          </w:rPr>
          <w:fldChar w:fldCharType="separate"/>
        </w:r>
        <w:r w:rsidR="006A128E">
          <w:rPr>
            <w:noProof/>
          </w:rPr>
          <w:t>2</w:t>
        </w:r>
        <w:r w:rsidR="006A128E">
          <w:rPr>
            <w:noProof/>
          </w:rPr>
          <w:fldChar w:fldCharType="end"/>
        </w:r>
        <w:r>
          <w:t xml:space="preserve"> of </w:t>
        </w:r>
        <w:r w:rsidR="006A128E">
          <w:rPr>
            <w:noProof/>
          </w:rPr>
          <w:fldChar w:fldCharType="begin"/>
        </w:r>
        <w:r w:rsidR="006A128E">
          <w:rPr>
            <w:noProof/>
          </w:rPr>
          <w:instrText xml:space="preserve"> NUMPAGES  </w:instrText>
        </w:r>
        <w:r w:rsidR="006A128E">
          <w:rPr>
            <w:noProof/>
          </w:rPr>
          <w:fldChar w:fldCharType="separate"/>
        </w:r>
        <w:r w:rsidR="006A128E">
          <w:rPr>
            <w:noProof/>
          </w:rPr>
          <w:t>2</w:t>
        </w:r>
        <w:r w:rsidR="006A128E">
          <w:rPr>
            <w:noProof/>
          </w:rPr>
          <w:fldChar w:fldCharType="end"/>
        </w:r>
      </w:sdtContent>
    </w:sdt>
    <w:r>
      <w:tab/>
    </w:r>
    <w:r>
      <w:tab/>
    </w:r>
    <w:r>
      <w:tab/>
    </w:r>
    <w:r>
      <w:tab/>
      <w:t>7-19-13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BFB71" w14:textId="77777777" w:rsidR="00E904EC" w:rsidRDefault="00E904EC" w:rsidP="00C32919">
      <w:pPr>
        <w:spacing w:after="0" w:line="240" w:lineRule="auto"/>
      </w:pPr>
      <w:r>
        <w:separator/>
      </w:r>
    </w:p>
  </w:footnote>
  <w:footnote w:type="continuationSeparator" w:id="0">
    <w:p w14:paraId="2CC56EF7" w14:textId="77777777" w:rsidR="00E904EC" w:rsidRDefault="00E904EC" w:rsidP="00C32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180"/>
      <w:gridCol w:w="5170"/>
    </w:tblGrid>
    <w:tr w:rsidR="00C32919" w14:paraId="5F327661" w14:textId="77777777" w:rsidTr="00C32919">
      <w:tc>
        <w:tcPr>
          <w:tcW w:w="4180" w:type="dxa"/>
        </w:tcPr>
        <w:p w14:paraId="0E5B740A" w14:textId="77777777" w:rsidR="00C32919" w:rsidRDefault="00C32919">
          <w:pPr>
            <w:pStyle w:val="Header"/>
          </w:pPr>
          <w:r>
            <w:rPr>
              <w:noProof/>
            </w:rPr>
            <w:drawing>
              <wp:inline distT="0" distB="0" distL="0" distR="0" wp14:anchorId="3BAC5234" wp14:editId="5CDA6EA7">
                <wp:extent cx="2497721" cy="508884"/>
                <wp:effectExtent l="19050" t="0" r="0" b="0"/>
                <wp:docPr id="1" name="Picture 0" descr="Cap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p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2571" cy="509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96" w:type="dxa"/>
          <w:vAlign w:val="center"/>
        </w:tcPr>
        <w:p w14:paraId="657F4978" w14:textId="77777777" w:rsidR="00C32919" w:rsidRPr="00C32919" w:rsidRDefault="00C32919" w:rsidP="002D098A">
          <w:pPr>
            <w:pStyle w:val="Header"/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 xml:space="preserve">Last Modified: </w:t>
          </w:r>
          <w:r w:rsidR="002D098A">
            <w:rPr>
              <w:sz w:val="32"/>
              <w:szCs w:val="32"/>
            </w:rPr>
            <w:t>8</w:t>
          </w:r>
          <w:r>
            <w:rPr>
              <w:sz w:val="32"/>
              <w:szCs w:val="32"/>
            </w:rPr>
            <w:t>-21-</w:t>
          </w:r>
          <w:r w:rsidR="002D098A">
            <w:rPr>
              <w:sz w:val="32"/>
              <w:szCs w:val="32"/>
            </w:rPr>
            <w:t>14</w:t>
          </w:r>
        </w:p>
      </w:tc>
    </w:tr>
    <w:tr w:rsidR="00C32919" w14:paraId="147D9367" w14:textId="77777777" w:rsidTr="00C32919">
      <w:tc>
        <w:tcPr>
          <w:tcW w:w="4180" w:type="dxa"/>
        </w:tcPr>
        <w:p w14:paraId="2DF455C2" w14:textId="77777777" w:rsidR="00C32919" w:rsidRPr="00C32919" w:rsidRDefault="00C32919" w:rsidP="00C32919">
          <w:pPr>
            <w:pStyle w:val="Header"/>
            <w:jc w:val="center"/>
            <w:rPr>
              <w:sz w:val="32"/>
              <w:szCs w:val="32"/>
            </w:rPr>
          </w:pPr>
          <w:r w:rsidRPr="00C32919">
            <w:rPr>
              <w:sz w:val="32"/>
              <w:szCs w:val="32"/>
            </w:rPr>
            <w:t>Standard Operating Procedure</w:t>
          </w:r>
        </w:p>
      </w:tc>
      <w:tc>
        <w:tcPr>
          <w:tcW w:w="5396" w:type="dxa"/>
          <w:vAlign w:val="center"/>
        </w:tcPr>
        <w:p w14:paraId="118ACA3F" w14:textId="77777777" w:rsidR="00C32919" w:rsidRPr="00C32919" w:rsidRDefault="00C32919" w:rsidP="00C32919">
          <w:pPr>
            <w:pStyle w:val="Header"/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Protocol Number: 3.01</w:t>
          </w:r>
        </w:p>
      </w:tc>
    </w:tr>
  </w:tbl>
  <w:p w14:paraId="308C98F5" w14:textId="77777777" w:rsidR="00C32919" w:rsidRDefault="00C329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81E02"/>
    <w:multiLevelType w:val="hybridMultilevel"/>
    <w:tmpl w:val="5EA2C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359B0"/>
    <w:multiLevelType w:val="hybridMultilevel"/>
    <w:tmpl w:val="2050F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919"/>
    <w:rsid w:val="00025CD0"/>
    <w:rsid w:val="00240A7C"/>
    <w:rsid w:val="002D098A"/>
    <w:rsid w:val="006A128E"/>
    <w:rsid w:val="00792652"/>
    <w:rsid w:val="0082365F"/>
    <w:rsid w:val="00C27083"/>
    <w:rsid w:val="00C32919"/>
    <w:rsid w:val="00E9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5422CE"/>
  <w15:docId w15:val="{F0FCD2AF-3ED3-4BD0-97EF-B490153D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9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919"/>
    <w:pPr>
      <w:ind w:left="720"/>
      <w:contextualSpacing/>
    </w:pPr>
  </w:style>
  <w:style w:type="table" w:styleId="TableGrid">
    <w:name w:val="Table Grid"/>
    <w:basedOn w:val="TableNormal"/>
    <w:uiPriority w:val="59"/>
    <w:rsid w:val="00C3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2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919"/>
  </w:style>
  <w:style w:type="paragraph" w:styleId="Footer">
    <w:name w:val="footer"/>
    <w:basedOn w:val="Normal"/>
    <w:link w:val="FooterChar"/>
    <w:uiPriority w:val="99"/>
    <w:unhideWhenUsed/>
    <w:rsid w:val="00C32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19"/>
  </w:style>
  <w:style w:type="paragraph" w:styleId="BalloonText">
    <w:name w:val="Balloon Text"/>
    <w:basedOn w:val="Normal"/>
    <w:link w:val="BalloonTextChar"/>
    <w:uiPriority w:val="99"/>
    <w:semiHidden/>
    <w:unhideWhenUsed/>
    <w:rsid w:val="00C3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Jean Bower</cp:lastModifiedBy>
  <cp:revision>2</cp:revision>
  <dcterms:created xsi:type="dcterms:W3CDTF">2018-09-25T18:41:00Z</dcterms:created>
  <dcterms:modified xsi:type="dcterms:W3CDTF">2018-09-25T18:41:00Z</dcterms:modified>
</cp:coreProperties>
</file>